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686489" w:rsidP="00686489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519675" cy="6194657"/>
            <wp:effectExtent l="19050" t="0" r="0" b="0"/>
            <wp:docPr id="1" name="Рисунок 1" descr="C:\Users\Максим\Downloads\МЗ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МЗ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11" cy="620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89" w:rsidRPr="00686489" w:rsidRDefault="00686489" w:rsidP="00686489">
      <w:pPr>
        <w:jc w:val="center"/>
        <w:rPr>
          <w:rFonts w:cs="Times New Roman"/>
        </w:rPr>
      </w:pPr>
      <w:proofErr w:type="gramStart"/>
      <w:r w:rsidRPr="00686489">
        <w:rPr>
          <w:rFonts w:cs="Times New Roman"/>
        </w:rPr>
        <w:lastRenderedPageBreak/>
        <w:t>Часть 1.</w:t>
      </w:r>
      <w:proofErr w:type="gramEnd"/>
      <w:r w:rsidRPr="00686489">
        <w:rPr>
          <w:rFonts w:cs="Times New Roman"/>
        </w:rPr>
        <w:t xml:space="preserve"> Сведения об оказываемых муниципальных услугах</w:t>
      </w:r>
    </w:p>
    <w:p w:rsidR="00686489" w:rsidRPr="00686489" w:rsidRDefault="00686489" w:rsidP="00686489">
      <w:pPr>
        <w:jc w:val="center"/>
        <w:rPr>
          <w:rFonts w:cs="Times New Roman"/>
        </w:rPr>
      </w:pPr>
      <w:bookmarkStart w:id="0" w:name="bookmark8"/>
      <w:r w:rsidRPr="00686489">
        <w:rPr>
          <w:rFonts w:cs="Times New Roman"/>
        </w:rPr>
        <w:t>Раздел 1</w:t>
      </w:r>
      <w:bookmarkEnd w:id="0"/>
    </w:p>
    <w:p w:rsidR="00686489" w:rsidRPr="00686489" w:rsidRDefault="00686489" w:rsidP="00686489">
      <w:pPr>
        <w:rPr>
          <w:rFonts w:cs="Times New Roman"/>
        </w:rPr>
      </w:pPr>
      <w:bookmarkStart w:id="1" w:name="bookmark11"/>
      <w:r w:rsidRPr="00686489">
        <w:rPr>
          <w:rFonts w:cs="Times New Roman"/>
        </w:rPr>
        <w:t xml:space="preserve">1. Наименование муниципальной услуги 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  <w:b/>
          <w:bCs/>
        </w:rPr>
        <w:t xml:space="preserve">Реализация основных общеобразовательных программ </w:t>
      </w:r>
      <w:r w:rsidRPr="00686489">
        <w:rPr>
          <w:rFonts w:cs="Times New Roman"/>
          <w:b/>
          <w:bCs/>
          <w:i/>
          <w:iCs/>
        </w:rPr>
        <w:t>дошкольного</w:t>
      </w:r>
      <w:r w:rsidRPr="00686489">
        <w:rPr>
          <w:rFonts w:cs="Times New Roman"/>
          <w:b/>
          <w:bCs/>
        </w:rPr>
        <w:t xml:space="preserve"> образования</w:t>
      </w:r>
      <w:r w:rsidRPr="00686489">
        <w:rPr>
          <w:rFonts w:cs="Times New Roman"/>
        </w:rPr>
        <w:t xml:space="preserve">                                        уникальный номер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2. Категории потребителей муниципальной услуги                                                                                                      по ведомственному        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 </w:t>
      </w:r>
      <w:proofErr w:type="gramStart"/>
      <w:r w:rsidRPr="00686489">
        <w:rPr>
          <w:rFonts w:cs="Times New Roman"/>
          <w:b/>
          <w:bCs/>
        </w:rPr>
        <w:t>физические</w:t>
      </w:r>
      <w:proofErr w:type="gramEnd"/>
      <w:r w:rsidRPr="00686489">
        <w:rPr>
          <w:rFonts w:cs="Times New Roman"/>
          <w:b/>
          <w:bCs/>
        </w:rPr>
        <w:t xml:space="preserve"> лица, проживающие на территории </w:t>
      </w:r>
      <w:proofErr w:type="spellStart"/>
      <w:r w:rsidRPr="00686489">
        <w:rPr>
          <w:rFonts w:cs="Times New Roman"/>
          <w:b/>
          <w:bCs/>
        </w:rPr>
        <w:t>Куединского</w:t>
      </w:r>
      <w:proofErr w:type="spellEnd"/>
      <w:r w:rsidRPr="00686489">
        <w:rPr>
          <w:rFonts w:cs="Times New Roman"/>
          <w:b/>
          <w:bCs/>
        </w:rPr>
        <w:t xml:space="preserve"> района                                                               </w:t>
      </w:r>
      <w:r w:rsidRPr="00686489">
        <w:rPr>
          <w:rFonts w:cs="Times New Roman"/>
        </w:rPr>
        <w:t>перечень</w:t>
      </w:r>
    </w:p>
    <w:p w:rsidR="00686489" w:rsidRPr="00686489" w:rsidRDefault="00686489" w:rsidP="00686489">
      <w:pPr>
        <w:rPr>
          <w:rFonts w:cs="Times New Roman"/>
        </w:rPr>
      </w:pPr>
      <w:bookmarkStart w:id="2" w:name="bookmark12"/>
      <w:bookmarkEnd w:id="1"/>
      <w:r w:rsidRPr="00686489">
        <w:rPr>
          <w:rFonts w:cs="Times New Roman"/>
        </w:rPr>
        <w:t>3. Показатели, характеризующие объем и (или) качество муниципальной услуги:</w:t>
      </w:r>
      <w:bookmarkEnd w:id="2"/>
    </w:p>
    <w:p w:rsidR="00686489" w:rsidRPr="00686489" w:rsidRDefault="00686489" w:rsidP="00686489">
      <w:pPr>
        <w:rPr>
          <w:rFonts w:cs="Times New Roman"/>
        </w:rPr>
      </w:pPr>
      <w:bookmarkStart w:id="3" w:name="bookmark13"/>
      <w:r w:rsidRPr="00686489">
        <w:rPr>
          <w:rFonts w:cs="Times New Roman"/>
        </w:rPr>
        <w:t xml:space="preserve">3.1. Показатели, характеризующие </w:t>
      </w:r>
      <w:r w:rsidRPr="00686489">
        <w:rPr>
          <w:rFonts w:cs="Times New Roman"/>
          <w:u w:val="single"/>
        </w:rPr>
        <w:t xml:space="preserve">качество </w:t>
      </w:r>
      <w:r w:rsidRPr="00686489">
        <w:rPr>
          <w:rFonts w:cs="Times New Roman"/>
        </w:rPr>
        <w:t xml:space="preserve">муниципальной </w:t>
      </w:r>
      <w:proofErr w:type="gramStart"/>
      <w:r w:rsidRPr="00686489">
        <w:rPr>
          <w:rFonts w:cs="Times New Roman"/>
        </w:rPr>
        <w:t>услуги :</w:t>
      </w:r>
      <w:bookmarkEnd w:id="3"/>
      <w:proofErr w:type="gramEnd"/>
    </w:p>
    <w:tbl>
      <w:tblPr>
        <w:tblpPr w:leftFromText="180" w:rightFromText="180" w:vertAnchor="text" w:horzAnchor="margin" w:tblpXSpec="center" w:tblpY="189"/>
        <w:tblW w:w="0" w:type="auto"/>
        <w:tblCellMar>
          <w:left w:w="10" w:type="dxa"/>
          <w:right w:w="10" w:type="dxa"/>
        </w:tblCellMar>
        <w:tblLook w:val="00A0"/>
      </w:tblPr>
      <w:tblGrid>
        <w:gridCol w:w="2331"/>
        <w:gridCol w:w="1304"/>
        <w:gridCol w:w="1304"/>
        <w:gridCol w:w="1304"/>
        <w:gridCol w:w="1304"/>
        <w:gridCol w:w="1304"/>
        <w:gridCol w:w="1707"/>
        <w:gridCol w:w="816"/>
        <w:gridCol w:w="321"/>
        <w:gridCol w:w="1089"/>
        <w:gridCol w:w="903"/>
        <w:gridCol w:w="903"/>
      </w:tblGrid>
      <w:tr w:rsidR="00686489" w:rsidRPr="00686489" w:rsidTr="00271115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Уникальный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 качества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Значение показателя качества  муниципальной  услуги</w:t>
            </w:r>
          </w:p>
        </w:tc>
      </w:tr>
      <w:tr w:rsidR="00686489" w:rsidRPr="00686489" w:rsidTr="00271115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2017год  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2018 год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(2-й год планового периода)</w:t>
            </w:r>
          </w:p>
        </w:tc>
      </w:tr>
      <w:tr w:rsidR="00686489" w:rsidRPr="00686489" w:rsidTr="00271115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код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</w:tr>
      <w:tr w:rsidR="00686489" w:rsidRPr="00686489" w:rsidTr="00271115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12</w:t>
            </w:r>
          </w:p>
        </w:tc>
      </w:tr>
      <w:tr w:rsidR="00686489" w:rsidRPr="00686489" w:rsidTr="0027111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11784000301000201002100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От 1 года до 3х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Доля выпускников детского сада, успешно усвоивших целевые ориентиры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</w:tr>
      <w:tr w:rsidR="00686489" w:rsidRPr="00686489" w:rsidTr="00271115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11784000301000201002100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От 1 года до 3х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Удовлетворенность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качеством</w:t>
            </w:r>
            <w:proofErr w:type="spellEnd"/>
            <w:r w:rsidRPr="00686489">
              <w:rPr>
                <w:rFonts w:cs="Times New Roman"/>
              </w:rPr>
              <w:t xml:space="preserve">  </w:t>
            </w:r>
            <w:proofErr w:type="spellStart"/>
            <w:r w:rsidRPr="00686489">
              <w:rPr>
                <w:rFonts w:cs="Times New Roman"/>
              </w:rPr>
              <w:lastRenderedPageBreak/>
              <w:t>предоставляемой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</w:tr>
      <w:tr w:rsidR="00686489" w:rsidRPr="00686489" w:rsidTr="00271115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lastRenderedPageBreak/>
              <w:t>11784000301000201002100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От 1 года до 3х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Число дней посещения детского сада одним ребенком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83</w:t>
            </w:r>
          </w:p>
        </w:tc>
      </w:tr>
      <w:tr w:rsidR="00686489" w:rsidRPr="00686489" w:rsidTr="00271115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11784000301000201002100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От 1 года до 3х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Доля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детей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получающих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услугу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28</w:t>
            </w:r>
          </w:p>
        </w:tc>
      </w:tr>
    </w:tbl>
    <w:p w:rsidR="00686489" w:rsidRPr="00686489" w:rsidRDefault="00686489" w:rsidP="00686489">
      <w:pPr>
        <w:rPr>
          <w:rFonts w:cs="Times New Roman"/>
        </w:rPr>
      </w:pPr>
      <w:bookmarkStart w:id="4" w:name="bookmark15"/>
      <w:r w:rsidRPr="00686489">
        <w:rPr>
          <w:rFonts w:cs="Times New Roman"/>
        </w:rPr>
        <w:t xml:space="preserve">3.2. Показатели, характеризующие </w:t>
      </w:r>
      <w:r w:rsidRPr="00686489">
        <w:rPr>
          <w:rFonts w:cs="Times New Roman"/>
          <w:u w:val="single"/>
        </w:rPr>
        <w:t>объем</w:t>
      </w:r>
      <w:r w:rsidRPr="00686489">
        <w:rPr>
          <w:rFonts w:cs="Times New Roman"/>
        </w:rPr>
        <w:t xml:space="preserve"> муниципальной услуги:</w:t>
      </w:r>
    </w:p>
    <w:tbl>
      <w:tblPr>
        <w:tblpPr w:leftFromText="180" w:rightFromText="180" w:vertAnchor="text" w:horzAnchor="margin" w:tblpXSpec="center" w:tblpY="375"/>
        <w:tblW w:w="0" w:type="auto"/>
        <w:tblCellMar>
          <w:left w:w="10" w:type="dxa"/>
          <w:right w:w="10" w:type="dxa"/>
        </w:tblCellMar>
        <w:tblLook w:val="00A0"/>
      </w:tblPr>
      <w:tblGrid>
        <w:gridCol w:w="2226"/>
        <w:gridCol w:w="911"/>
        <w:gridCol w:w="1182"/>
        <w:gridCol w:w="912"/>
        <w:gridCol w:w="1183"/>
        <w:gridCol w:w="912"/>
        <w:gridCol w:w="1155"/>
        <w:gridCol w:w="780"/>
        <w:gridCol w:w="307"/>
        <w:gridCol w:w="783"/>
        <w:gridCol w:w="864"/>
        <w:gridCol w:w="864"/>
        <w:gridCol w:w="783"/>
        <w:gridCol w:w="864"/>
        <w:gridCol w:w="864"/>
      </w:tblGrid>
      <w:tr w:rsidR="00686489" w:rsidRPr="00686489" w:rsidTr="00271115">
        <w:trPr>
          <w:trHeight w:val="5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Уникальный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условия (формы)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оказания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 объема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Значение показателя объема  муниципальной </w:t>
            </w:r>
            <w:proofErr w:type="spellStart"/>
            <w:r w:rsidRPr="00686489">
              <w:rPr>
                <w:rFonts w:cs="Times New Roman"/>
                <w:lang w:val="ru-RU" w:eastAsia="ru-RU"/>
              </w:rPr>
              <w:t>й</w:t>
            </w:r>
            <w:proofErr w:type="spellEnd"/>
            <w:r w:rsidRPr="00686489">
              <w:rPr>
                <w:rFonts w:cs="Times New Roman"/>
                <w:lang w:val="ru-RU" w:eastAsia="ru-RU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Среднегодовой размер платы (цена, тариф)</w:t>
            </w:r>
          </w:p>
        </w:tc>
      </w:tr>
      <w:tr w:rsidR="00686489" w:rsidRPr="00686489" w:rsidTr="00271115">
        <w:trPr>
          <w:trHeight w:val="4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</w:t>
            </w:r>
            <w:r w:rsidRPr="00686489">
              <w:rPr>
                <w:rFonts w:cs="Times New Roman"/>
                <w:lang w:val="ru-RU" w:eastAsia="ru-RU"/>
              </w:rPr>
              <w:softHyphen/>
              <w:t>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</w:t>
            </w:r>
            <w:r w:rsidRPr="00686489">
              <w:rPr>
                <w:rFonts w:cs="Times New Roman"/>
                <w:lang w:val="ru-RU" w:eastAsia="ru-RU"/>
              </w:rPr>
              <w:softHyphen/>
              <w:t>ной финансо</w:t>
            </w:r>
            <w:r w:rsidRPr="00686489">
              <w:rPr>
                <w:rFonts w:cs="Times New Roman"/>
                <w:lang w:val="ru-RU" w:eastAsia="ru-RU"/>
              </w:rPr>
              <w:softHyphen/>
              <w:t>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2017 год (1-й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2018 год (2-й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</w:t>
            </w:r>
            <w:r w:rsidRPr="00686489">
              <w:rPr>
                <w:rFonts w:cs="Times New Roman"/>
                <w:lang w:val="ru-RU" w:eastAsia="ru-RU"/>
              </w:rPr>
              <w:softHyphen/>
              <w:t>ной финансо</w:t>
            </w:r>
            <w:r w:rsidRPr="00686489">
              <w:rPr>
                <w:rFonts w:cs="Times New Roman"/>
                <w:lang w:val="ru-RU" w:eastAsia="ru-RU"/>
              </w:rPr>
              <w:softHyphen/>
              <w:t>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2017 год (1-й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2018 год (2-й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</w:tr>
      <w:tr w:rsidR="00686489" w:rsidRPr="00686489" w:rsidTr="00271115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код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</w:tr>
      <w:tr w:rsidR="00686489" w:rsidRPr="00686489" w:rsidTr="0027111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15</w:t>
            </w:r>
          </w:p>
        </w:tc>
      </w:tr>
      <w:tr w:rsidR="00686489" w:rsidRPr="00686489" w:rsidTr="00271115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11784000301000201002100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От 1 года до 3х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количество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обучающихся</w:t>
            </w:r>
            <w:proofErr w:type="spellEnd"/>
          </w:p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75274,43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70621,46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71310,64</w:t>
            </w:r>
          </w:p>
        </w:tc>
      </w:tr>
    </w:tbl>
    <w:p w:rsidR="00686489" w:rsidRPr="00686489" w:rsidRDefault="00686489" w:rsidP="00686489">
      <w:pPr>
        <w:jc w:val="center"/>
        <w:rPr>
          <w:rFonts w:cs="Times New Roman"/>
        </w:rPr>
      </w:pPr>
      <w:bookmarkStart w:id="5" w:name="bookmark16"/>
      <w:bookmarkEnd w:id="4"/>
      <w:proofErr w:type="spellStart"/>
      <w:r w:rsidRPr="00686489">
        <w:rPr>
          <w:rFonts w:cs="Times New Roman"/>
        </w:rPr>
        <w:lastRenderedPageBreak/>
        <w:t>Раздел</w:t>
      </w:r>
      <w:proofErr w:type="spellEnd"/>
      <w:r w:rsidRPr="00686489">
        <w:rPr>
          <w:rFonts w:cs="Times New Roman"/>
        </w:rPr>
        <w:t xml:space="preserve"> 2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1. Наименование муниципальной услуги 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  <w:b/>
          <w:bCs/>
        </w:rPr>
        <w:t xml:space="preserve">Реализация основных общеобразовательных программ </w:t>
      </w:r>
      <w:r w:rsidRPr="00686489">
        <w:rPr>
          <w:rFonts w:cs="Times New Roman"/>
          <w:b/>
          <w:bCs/>
          <w:i/>
          <w:iCs/>
        </w:rPr>
        <w:t>дошкольного</w:t>
      </w:r>
      <w:r w:rsidRPr="00686489">
        <w:rPr>
          <w:rFonts w:cs="Times New Roman"/>
          <w:b/>
          <w:bCs/>
        </w:rPr>
        <w:t xml:space="preserve"> образования</w:t>
      </w:r>
      <w:r w:rsidRPr="00686489">
        <w:rPr>
          <w:rFonts w:cs="Times New Roman"/>
        </w:rPr>
        <w:t xml:space="preserve">                                        уникальный номер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2. Категории потребителей муниципальной услуги                                                                                                    по ведомственному        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 </w:t>
      </w:r>
      <w:r w:rsidRPr="00686489">
        <w:rPr>
          <w:rFonts w:cs="Times New Roman"/>
          <w:b/>
          <w:bCs/>
        </w:rPr>
        <w:t xml:space="preserve">Физические лица, проживающие на территории </w:t>
      </w:r>
      <w:proofErr w:type="spellStart"/>
      <w:r w:rsidRPr="00686489">
        <w:rPr>
          <w:rFonts w:cs="Times New Roman"/>
          <w:b/>
          <w:bCs/>
        </w:rPr>
        <w:t>Куединского</w:t>
      </w:r>
      <w:proofErr w:type="spellEnd"/>
      <w:r w:rsidRPr="00686489">
        <w:rPr>
          <w:rFonts w:cs="Times New Roman"/>
          <w:b/>
          <w:bCs/>
        </w:rPr>
        <w:t xml:space="preserve"> района                                                                              </w:t>
      </w:r>
      <w:r w:rsidRPr="00686489">
        <w:rPr>
          <w:rFonts w:cs="Times New Roman"/>
        </w:rPr>
        <w:t>перечень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>3. Показатели, характеризующие объем и (или) качество муниципальной услуги: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3.1. Показатели, характеризующие качество муниципальной </w:t>
      </w:r>
      <w:proofErr w:type="gramStart"/>
      <w:r w:rsidRPr="00686489">
        <w:rPr>
          <w:rFonts w:cs="Times New Roman"/>
        </w:rPr>
        <w:t>услуги :</w:t>
      </w:r>
      <w:proofErr w:type="gramEnd"/>
    </w:p>
    <w:tbl>
      <w:tblPr>
        <w:tblpPr w:leftFromText="180" w:rightFromText="180" w:vertAnchor="text" w:horzAnchor="margin" w:tblpXSpec="center" w:tblpY="189"/>
        <w:tblW w:w="0" w:type="auto"/>
        <w:tblCellMar>
          <w:left w:w="10" w:type="dxa"/>
          <w:right w:w="10" w:type="dxa"/>
        </w:tblCellMar>
        <w:tblLook w:val="00A0"/>
      </w:tblPr>
      <w:tblGrid>
        <w:gridCol w:w="2387"/>
        <w:gridCol w:w="1266"/>
        <w:gridCol w:w="1266"/>
        <w:gridCol w:w="1266"/>
        <w:gridCol w:w="1266"/>
        <w:gridCol w:w="1266"/>
        <w:gridCol w:w="1747"/>
        <w:gridCol w:w="835"/>
        <w:gridCol w:w="329"/>
        <w:gridCol w:w="1114"/>
        <w:gridCol w:w="924"/>
        <w:gridCol w:w="924"/>
      </w:tblGrid>
      <w:tr w:rsidR="00686489" w:rsidRPr="00686489" w:rsidTr="00271115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Уникальный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содержание  муниципальной 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 качества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Значение показателя качества  муниципальной </w:t>
            </w:r>
            <w:proofErr w:type="spellStart"/>
            <w:r w:rsidRPr="00686489">
              <w:rPr>
                <w:rFonts w:cs="Times New Roman"/>
                <w:lang w:val="ru-RU" w:eastAsia="ru-RU"/>
              </w:rPr>
              <w:t>й</w:t>
            </w:r>
            <w:proofErr w:type="spellEnd"/>
            <w:r w:rsidRPr="00686489">
              <w:rPr>
                <w:rFonts w:cs="Times New Roman"/>
                <w:lang w:val="ru-RU" w:eastAsia="ru-RU"/>
              </w:rPr>
              <w:t xml:space="preserve"> услуги</w:t>
            </w:r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единица измерения 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(очередной финансовый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2017год 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2018 год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(2-й год планового периода)</w:t>
            </w:r>
          </w:p>
        </w:tc>
      </w:tr>
      <w:tr w:rsidR="00686489" w:rsidRPr="00686489" w:rsidTr="00271115">
        <w:trPr>
          <w:trHeight w:val="4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</w:tr>
      <w:tr w:rsidR="00686489" w:rsidRPr="00686489" w:rsidTr="00271115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12</w:t>
            </w:r>
          </w:p>
        </w:tc>
      </w:tr>
      <w:tr w:rsidR="00686489" w:rsidRPr="00686489" w:rsidTr="00271115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11784000301000301001100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От</w:t>
            </w:r>
            <w:proofErr w:type="spellEnd"/>
            <w:r w:rsidRPr="00686489">
              <w:rPr>
                <w:rFonts w:cs="Times New Roman"/>
              </w:rPr>
              <w:t xml:space="preserve"> 3лет</w:t>
            </w:r>
          </w:p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до</w:t>
            </w:r>
            <w:proofErr w:type="spellEnd"/>
            <w:r w:rsidRPr="00686489">
              <w:rPr>
                <w:rFonts w:cs="Times New Roman"/>
              </w:rPr>
              <w:t xml:space="preserve"> 8 </w:t>
            </w:r>
            <w:proofErr w:type="spellStart"/>
            <w:r w:rsidRPr="00686489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Доля выпускников детского сада, успешно усвоивших целевые ориентиры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</w:tr>
      <w:tr w:rsidR="00686489" w:rsidRPr="00686489" w:rsidTr="0027111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lastRenderedPageBreak/>
              <w:t>11784000301000301001100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От</w:t>
            </w:r>
            <w:proofErr w:type="spellEnd"/>
            <w:r w:rsidRPr="00686489">
              <w:rPr>
                <w:rFonts w:cs="Times New Roman"/>
              </w:rPr>
              <w:t xml:space="preserve"> 3лет</w:t>
            </w:r>
          </w:p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до</w:t>
            </w:r>
            <w:proofErr w:type="spellEnd"/>
            <w:r w:rsidRPr="00686489">
              <w:rPr>
                <w:rFonts w:cs="Times New Roman"/>
              </w:rPr>
              <w:t xml:space="preserve"> 8 </w:t>
            </w:r>
            <w:proofErr w:type="spellStart"/>
            <w:r w:rsidRPr="00686489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Удовлетворенность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качеством</w:t>
            </w:r>
            <w:proofErr w:type="spellEnd"/>
            <w:r w:rsidRPr="00686489">
              <w:rPr>
                <w:rFonts w:cs="Times New Roman"/>
              </w:rPr>
              <w:t xml:space="preserve">  </w:t>
            </w:r>
            <w:proofErr w:type="spellStart"/>
            <w:r w:rsidRPr="00686489">
              <w:rPr>
                <w:rFonts w:cs="Times New Roman"/>
              </w:rPr>
              <w:t>предоставляемой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</w:tr>
      <w:tr w:rsidR="00686489" w:rsidRPr="00686489" w:rsidTr="00271115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11784000301000301001100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От</w:t>
            </w:r>
            <w:proofErr w:type="spellEnd"/>
            <w:r w:rsidRPr="00686489">
              <w:rPr>
                <w:rFonts w:cs="Times New Roman"/>
              </w:rPr>
              <w:t xml:space="preserve"> 3лет</w:t>
            </w:r>
          </w:p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до</w:t>
            </w:r>
            <w:proofErr w:type="spellEnd"/>
            <w:r w:rsidRPr="00686489">
              <w:rPr>
                <w:rFonts w:cs="Times New Roman"/>
              </w:rPr>
              <w:t xml:space="preserve"> 8 </w:t>
            </w:r>
            <w:proofErr w:type="spellStart"/>
            <w:r w:rsidRPr="00686489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Число дней посещения детского сада одним ребенком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164</w:t>
            </w:r>
          </w:p>
        </w:tc>
      </w:tr>
      <w:tr w:rsidR="00686489" w:rsidRPr="00686489" w:rsidTr="0027111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11784000301000301001100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От</w:t>
            </w:r>
            <w:proofErr w:type="spellEnd"/>
            <w:r w:rsidRPr="00686489">
              <w:rPr>
                <w:rFonts w:cs="Times New Roman"/>
              </w:rPr>
              <w:t xml:space="preserve"> 3лет</w:t>
            </w:r>
          </w:p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до</w:t>
            </w:r>
            <w:proofErr w:type="spellEnd"/>
            <w:r w:rsidRPr="00686489">
              <w:rPr>
                <w:rFonts w:cs="Times New Roman"/>
              </w:rPr>
              <w:t xml:space="preserve"> 8 </w:t>
            </w:r>
            <w:proofErr w:type="spellStart"/>
            <w:r w:rsidRPr="00686489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Доля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детей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получающих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услугу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100</w:t>
            </w:r>
          </w:p>
        </w:tc>
      </w:tr>
    </w:tbl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 xml:space="preserve">3.2. Показатели, характеризующие </w:t>
      </w:r>
      <w:r w:rsidRPr="00686489">
        <w:rPr>
          <w:rFonts w:cs="Times New Roman"/>
          <w:u w:val="single"/>
        </w:rPr>
        <w:t>объем</w:t>
      </w:r>
      <w:r w:rsidRPr="00686489">
        <w:rPr>
          <w:rFonts w:cs="Times New Roman"/>
        </w:rPr>
        <w:t xml:space="preserve"> муниципальной услуги</w:t>
      </w:r>
    </w:p>
    <w:tbl>
      <w:tblPr>
        <w:tblpPr w:leftFromText="180" w:rightFromText="180" w:vertAnchor="text" w:horzAnchor="margin" w:tblpXSpec="center" w:tblpY="188"/>
        <w:tblW w:w="0" w:type="auto"/>
        <w:tblCellMar>
          <w:left w:w="10" w:type="dxa"/>
          <w:right w:w="10" w:type="dxa"/>
        </w:tblCellMar>
        <w:tblLook w:val="00A0"/>
      </w:tblPr>
      <w:tblGrid>
        <w:gridCol w:w="2314"/>
        <w:gridCol w:w="947"/>
        <w:gridCol w:w="947"/>
        <w:gridCol w:w="947"/>
        <w:gridCol w:w="947"/>
        <w:gridCol w:w="947"/>
        <w:gridCol w:w="1199"/>
        <w:gridCol w:w="810"/>
        <w:gridCol w:w="318"/>
        <w:gridCol w:w="813"/>
        <w:gridCol w:w="897"/>
        <w:gridCol w:w="897"/>
        <w:gridCol w:w="813"/>
        <w:gridCol w:w="897"/>
        <w:gridCol w:w="897"/>
      </w:tblGrid>
      <w:tr w:rsidR="00686489" w:rsidRPr="00686489" w:rsidTr="00271115">
        <w:trPr>
          <w:trHeight w:val="5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Уникальный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содержание  муниципальной 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Показатель, характеризующий условия (формы)</w:t>
            </w:r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оказания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Показатель объема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Значение показателя объема  муниципальной 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Среднегодовой размер платы (цена, тариф)</w:t>
            </w:r>
          </w:p>
        </w:tc>
      </w:tr>
      <w:tr w:rsidR="00686489" w:rsidRPr="00686489" w:rsidTr="00271115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</w:t>
            </w:r>
            <w:r w:rsidRPr="00686489">
              <w:rPr>
                <w:rFonts w:cs="Times New Roman"/>
                <w:lang w:val="ru-RU" w:eastAsia="ru-RU"/>
              </w:rPr>
              <w:softHyphen/>
              <w:t>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</w:t>
            </w:r>
            <w:r w:rsidRPr="00686489">
              <w:rPr>
                <w:rFonts w:cs="Times New Roman"/>
                <w:lang w:val="ru-RU" w:eastAsia="ru-RU"/>
              </w:rPr>
              <w:softHyphen/>
              <w:t>ной финансо</w:t>
            </w:r>
            <w:r w:rsidRPr="00686489">
              <w:rPr>
                <w:rFonts w:cs="Times New Roman"/>
                <w:lang w:val="ru-RU" w:eastAsia="ru-RU"/>
              </w:rPr>
              <w:softHyphen/>
              <w:t>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2017 год (1-й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2018 год (2-й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2016 год (очеред</w:t>
            </w:r>
            <w:r w:rsidRPr="00686489">
              <w:rPr>
                <w:rFonts w:cs="Times New Roman"/>
                <w:lang w:val="ru-RU" w:eastAsia="ru-RU"/>
              </w:rPr>
              <w:softHyphen/>
              <w:t>ной финансо</w:t>
            </w:r>
            <w:r w:rsidRPr="00686489">
              <w:rPr>
                <w:rFonts w:cs="Times New Roman"/>
                <w:lang w:val="ru-RU" w:eastAsia="ru-RU"/>
              </w:rPr>
              <w:softHyphen/>
              <w:t>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2017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2018 год (2-й год планового</w:t>
            </w:r>
            <w:proofErr w:type="gramEnd"/>
          </w:p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периода)</w:t>
            </w:r>
          </w:p>
        </w:tc>
      </w:tr>
      <w:tr w:rsidR="00686489" w:rsidRPr="00686489" w:rsidTr="00271115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(наимено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(наимено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(наимено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proofErr w:type="gramStart"/>
            <w:r w:rsidRPr="00686489">
              <w:rPr>
                <w:rFonts w:cs="Times New Roman"/>
                <w:lang w:val="ru-RU" w:eastAsia="ru-RU"/>
              </w:rPr>
              <w:t>(наимено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 показателя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</w:t>
            </w:r>
            <w:r w:rsidRPr="00686489">
              <w:rPr>
                <w:rFonts w:cs="Times New Roman"/>
                <w:lang w:val="ru-RU"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код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</w:tr>
      <w:tr w:rsidR="00686489" w:rsidRPr="00686489" w:rsidTr="0027111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15</w:t>
            </w:r>
          </w:p>
        </w:tc>
      </w:tr>
      <w:tr w:rsidR="00686489" w:rsidRPr="00686489" w:rsidTr="00271115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11784000301000301001100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От</w:t>
            </w:r>
            <w:proofErr w:type="spellEnd"/>
            <w:r w:rsidRPr="00686489">
              <w:rPr>
                <w:rFonts w:cs="Times New Roman"/>
              </w:rPr>
              <w:t xml:space="preserve"> 3лет</w:t>
            </w:r>
          </w:p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до</w:t>
            </w:r>
            <w:proofErr w:type="spellEnd"/>
            <w:r w:rsidRPr="00686489">
              <w:rPr>
                <w:rFonts w:cs="Times New Roman"/>
              </w:rPr>
              <w:t xml:space="preserve"> 8 </w:t>
            </w:r>
            <w:proofErr w:type="spellStart"/>
            <w:r w:rsidRPr="00686489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очное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количество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обучающихся</w:t>
            </w:r>
            <w:proofErr w:type="spellEnd"/>
          </w:p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75274,43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70621,46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71310,64</w:t>
            </w:r>
          </w:p>
        </w:tc>
      </w:tr>
    </w:tbl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>4. Нормативные правовые акты, устанавливающие размер платы (цену, тариф) либо порядок ее (его) установления:</w:t>
      </w:r>
      <w:bookmarkEnd w:id="5"/>
    </w:p>
    <w:tbl>
      <w:tblPr>
        <w:tblW w:w="1516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77"/>
        <w:gridCol w:w="3195"/>
        <w:gridCol w:w="1099"/>
        <w:gridCol w:w="1134"/>
        <w:gridCol w:w="8363"/>
      </w:tblGrid>
      <w:tr w:rsidR="00686489" w:rsidRPr="00686489" w:rsidTr="00271115">
        <w:trPr>
          <w:trHeight w:val="293"/>
          <w:jc w:val="center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lastRenderedPageBreak/>
              <w:t>Нормативный правовой акт</w:t>
            </w:r>
          </w:p>
        </w:tc>
      </w:tr>
      <w:tr w:rsidR="00686489" w:rsidRPr="00686489" w:rsidTr="00271115">
        <w:trPr>
          <w:trHeight w:val="27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вид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принявший орган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номер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наименование</w:t>
            </w:r>
          </w:p>
        </w:tc>
      </w:tr>
      <w:tr w:rsidR="00686489" w:rsidRPr="00686489" w:rsidTr="00271115">
        <w:trPr>
          <w:trHeight w:val="25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5</w:t>
            </w:r>
          </w:p>
        </w:tc>
      </w:tr>
      <w:tr w:rsidR="00686489" w:rsidRPr="00686489" w:rsidTr="00271115">
        <w:trPr>
          <w:trHeight w:val="25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приказ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Управление муниципальными учреждениями администрации </w:t>
            </w:r>
            <w:proofErr w:type="spellStart"/>
            <w:r w:rsidRPr="00686489">
              <w:rPr>
                <w:rFonts w:cs="Times New Roman"/>
                <w:lang w:val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/>
              </w:rPr>
              <w:t xml:space="preserve"> района Пермского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15.08.2013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319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Об утверждении положения о порядке расчета, взимания и расходования родительской платы за содержание ребенка (присмотр и уход за ребенком) в муниципальных образовательных учреждениях </w:t>
            </w:r>
            <w:proofErr w:type="spellStart"/>
            <w:r w:rsidRPr="00686489">
              <w:rPr>
                <w:rFonts w:cs="Times New Roman"/>
                <w:lang w:val="ru-RU" w:eastAsia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 w:eastAsia="ru-RU"/>
              </w:rPr>
              <w:t xml:space="preserve"> района Пермского края, реализующих основную общеобразовательную программу дошкольного образования</w:t>
            </w:r>
          </w:p>
        </w:tc>
      </w:tr>
      <w:tr w:rsidR="00686489" w:rsidRPr="00686489" w:rsidTr="00271115">
        <w:trPr>
          <w:trHeight w:val="26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приказ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Управление муниципальными учреждениями администрации </w:t>
            </w:r>
            <w:proofErr w:type="spellStart"/>
            <w:r w:rsidRPr="00686489">
              <w:rPr>
                <w:rFonts w:cs="Times New Roman"/>
                <w:lang w:val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/>
              </w:rPr>
              <w:t xml:space="preserve"> района Пермского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21.10.2015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564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О внесение изменений в положение о порядке расчета, взимания и расходования родительской платы за содержание ребенка (присмотр и уход за ребенком) в муниципальных образовательных учреждениях </w:t>
            </w:r>
            <w:proofErr w:type="spellStart"/>
            <w:r w:rsidRPr="00686489">
              <w:rPr>
                <w:rFonts w:cs="Times New Roman"/>
                <w:lang w:val="ru-RU" w:eastAsia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 w:eastAsia="ru-RU"/>
              </w:rPr>
              <w:t xml:space="preserve"> района Пермского края, реализующих основную общеобразовательную программу дошкольного образования</w:t>
            </w:r>
          </w:p>
        </w:tc>
      </w:tr>
      <w:tr w:rsidR="00686489" w:rsidRPr="00686489" w:rsidTr="00271115">
        <w:trPr>
          <w:trHeight w:val="25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приказ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Управление муниципальными учреждениями администрации </w:t>
            </w:r>
            <w:proofErr w:type="spellStart"/>
            <w:r w:rsidRPr="00686489">
              <w:rPr>
                <w:rFonts w:cs="Times New Roman"/>
                <w:lang w:val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/>
              </w:rPr>
              <w:t xml:space="preserve"> района Пермского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11.11.2015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r w:rsidRPr="00686489">
              <w:rPr>
                <w:rFonts w:cs="Times New Roman"/>
              </w:rPr>
              <w:t>605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 xml:space="preserve">Об установлении родительской платы за услуги по содержанию ребенка (присмотр и уход за ребенком) в муниципальных образовательных учреждениях </w:t>
            </w:r>
            <w:proofErr w:type="spellStart"/>
            <w:r w:rsidRPr="00686489">
              <w:rPr>
                <w:rFonts w:cs="Times New Roman"/>
                <w:lang w:val="ru-RU" w:eastAsia="ru-RU"/>
              </w:rPr>
              <w:t>Куединского</w:t>
            </w:r>
            <w:proofErr w:type="spellEnd"/>
            <w:r w:rsidRPr="00686489">
              <w:rPr>
                <w:rFonts w:cs="Times New Roman"/>
                <w:lang w:val="ru-RU" w:eastAsia="ru-RU"/>
              </w:rPr>
              <w:t xml:space="preserve"> района, реализующих основную общеобразовательную пр</w:t>
            </w:r>
            <w:proofErr w:type="gramStart"/>
            <w:r w:rsidRPr="00686489">
              <w:rPr>
                <w:rFonts w:cs="Times New Roman"/>
                <w:lang w:val="ru-RU" w:eastAsia="ru-RU"/>
              </w:rPr>
              <w:t>о-</w:t>
            </w:r>
            <w:proofErr w:type="gramEnd"/>
            <w:r w:rsidRPr="00686489">
              <w:rPr>
                <w:rFonts w:cs="Times New Roman"/>
                <w:lang w:val="ru-RU" w:eastAsia="ru-RU"/>
              </w:rPr>
              <w:t xml:space="preserve"> грамму дошкольного образования на 2016 год</w:t>
            </w:r>
          </w:p>
        </w:tc>
      </w:tr>
    </w:tbl>
    <w:p w:rsidR="00686489" w:rsidRPr="00686489" w:rsidRDefault="00686489" w:rsidP="00686489">
      <w:pPr>
        <w:rPr>
          <w:rFonts w:cs="Times New Roman"/>
          <w:lang w:val="ru-RU"/>
        </w:rPr>
      </w:pPr>
    </w:p>
    <w:p w:rsidR="00686489" w:rsidRPr="00686489" w:rsidRDefault="00686489" w:rsidP="00686489">
      <w:pPr>
        <w:rPr>
          <w:rFonts w:cs="Times New Roman"/>
        </w:rPr>
      </w:pPr>
      <w:bookmarkStart w:id="6" w:name="bookmark17"/>
      <w:r w:rsidRPr="00686489">
        <w:rPr>
          <w:rFonts w:cs="Times New Roman"/>
        </w:rPr>
        <w:t>5. Порядок оказания муниципальной услуги</w:t>
      </w:r>
      <w:bookmarkEnd w:id="6"/>
    </w:p>
    <w:p w:rsidR="00686489" w:rsidRPr="00686489" w:rsidRDefault="00686489" w:rsidP="00686489">
      <w:pPr>
        <w:rPr>
          <w:rFonts w:cs="Times New Roman"/>
        </w:rPr>
      </w:pPr>
      <w:bookmarkStart w:id="7" w:name="bookmark18"/>
      <w:r w:rsidRPr="00686489">
        <w:rPr>
          <w:rFonts w:cs="Times New Roman"/>
        </w:rPr>
        <w:t>5.1. Нормативные правовые акты, регулирующие порядок оказания муниципальной услуги</w:t>
      </w:r>
      <w:bookmarkEnd w:id="7"/>
    </w:p>
    <w:p w:rsidR="00686489" w:rsidRPr="00686489" w:rsidRDefault="00686489" w:rsidP="00686489">
      <w:pPr>
        <w:rPr>
          <w:rFonts w:cs="Times New Roman"/>
          <w:lang w:val="ru-RU"/>
        </w:rPr>
      </w:pPr>
      <w:r w:rsidRPr="00686489">
        <w:rPr>
          <w:rFonts w:cs="Times New Roman"/>
          <w:lang w:val="ru-RU"/>
        </w:rPr>
        <w:t xml:space="preserve">        5.1.1 Конституция Российской Федерации, </w:t>
      </w:r>
    </w:p>
    <w:p w:rsidR="00686489" w:rsidRPr="00686489" w:rsidRDefault="00686489" w:rsidP="00686489">
      <w:pPr>
        <w:rPr>
          <w:rFonts w:cs="Times New Roman"/>
          <w:lang w:val="ru-RU"/>
        </w:rPr>
      </w:pPr>
      <w:r w:rsidRPr="00686489">
        <w:rPr>
          <w:rFonts w:cs="Times New Roman"/>
          <w:lang w:val="ru-RU"/>
        </w:rPr>
        <w:t>5.1.2 Конвенция о правах ребенка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 xml:space="preserve">5.1.3 </w:t>
      </w:r>
      <w:r w:rsidRPr="00686489">
        <w:rPr>
          <w:rFonts w:cs="Times New Roman"/>
          <w:color w:val="1E1E1E"/>
          <w:lang w:val="ru-RU"/>
        </w:rPr>
        <w:t>Федеральный закон от 29.12.2012 № 273-ФЗ «Об образовании в Российской Федерации»;</w:t>
      </w:r>
    </w:p>
    <w:p w:rsidR="00686489" w:rsidRPr="00686489" w:rsidRDefault="00686489" w:rsidP="00686489">
      <w:pPr>
        <w:rPr>
          <w:rFonts w:cs="Times New Roman"/>
        </w:rPr>
      </w:pPr>
      <w:r w:rsidRPr="00686489">
        <w:rPr>
          <w:rFonts w:cs="Times New Roman"/>
        </w:rPr>
        <w:t>5.1.4</w:t>
      </w:r>
      <w:r w:rsidRPr="00686489">
        <w:rPr>
          <w:rFonts w:cs="Times New Roman"/>
          <w:color w:val="1E1E1E"/>
        </w:rPr>
        <w:t xml:space="preserve"> Государственная программа Российской Федерации «Развитие образования» на 2013–2020 </w:t>
      </w:r>
      <w:proofErr w:type="gramStart"/>
      <w:r w:rsidRPr="00686489">
        <w:rPr>
          <w:rFonts w:cs="Times New Roman"/>
          <w:color w:val="1E1E1E"/>
        </w:rPr>
        <w:t>гг.,</w:t>
      </w:r>
      <w:proofErr w:type="gramEnd"/>
      <w:r w:rsidRPr="00686489">
        <w:rPr>
          <w:rFonts w:cs="Times New Roman"/>
          <w:color w:val="1E1E1E"/>
        </w:rPr>
        <w:t xml:space="preserve"> утв. </w:t>
      </w:r>
      <w:proofErr w:type="gramStart"/>
      <w:r w:rsidRPr="00686489">
        <w:rPr>
          <w:rFonts w:cs="Times New Roman"/>
          <w:color w:val="1E1E1E"/>
        </w:rPr>
        <w:t>постановлением</w:t>
      </w:r>
      <w:proofErr w:type="gramEnd"/>
      <w:r w:rsidRPr="00686489">
        <w:rPr>
          <w:rFonts w:cs="Times New Roman"/>
          <w:color w:val="1E1E1E"/>
        </w:rPr>
        <w:t xml:space="preserve"> Правительства РФ от 15.04.2014 № 295;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>5.1.5</w:t>
      </w:r>
      <w:r w:rsidRPr="00686489">
        <w:rPr>
          <w:rFonts w:cs="Times New Roman"/>
          <w:color w:val="1E1E1E"/>
          <w:lang w:val="ru-RU"/>
        </w:rPr>
        <w:t xml:space="preserve"> Стратегия инновационного развития Российской Федерации на период до 2020 г., утв. распоряжением Правительства РФ от 08.12.2011 № 2227-р;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lastRenderedPageBreak/>
        <w:t>5.1.6</w:t>
      </w:r>
      <w:r w:rsidRPr="00686489">
        <w:rPr>
          <w:rFonts w:cs="Times New Roman"/>
          <w:color w:val="1E1E1E"/>
          <w:lang w:val="ru-RU"/>
        </w:rPr>
        <w:t xml:space="preserve"> Концепция Федеральной целевой программы развития образования на 2016–2020 гг., утв. распоряжением Правительства РФ от 29.12.2014 № 2765-р;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>5.1.7</w:t>
      </w:r>
      <w:r w:rsidRPr="00686489">
        <w:rPr>
          <w:rFonts w:cs="Times New Roman"/>
          <w:color w:val="1E1E1E"/>
          <w:lang w:val="ru-RU"/>
        </w:rPr>
        <w:t xml:space="preserve"> Федеральный государственный образовательный стандарт дошкольного образования, утв. приказом </w:t>
      </w:r>
      <w:proofErr w:type="spellStart"/>
      <w:r w:rsidRPr="00686489">
        <w:rPr>
          <w:rFonts w:cs="Times New Roman"/>
          <w:color w:val="1E1E1E"/>
          <w:lang w:val="ru-RU"/>
        </w:rPr>
        <w:t>Минобрнауки</w:t>
      </w:r>
      <w:proofErr w:type="spellEnd"/>
      <w:r w:rsidRPr="00686489">
        <w:rPr>
          <w:rFonts w:cs="Times New Roman"/>
          <w:color w:val="1E1E1E"/>
          <w:lang w:val="ru-RU"/>
        </w:rPr>
        <w:t xml:space="preserve"> России от 17.10.2013 № 1155;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>5.1.8</w:t>
      </w:r>
      <w:r w:rsidRPr="00686489">
        <w:rPr>
          <w:rFonts w:cs="Times New Roman"/>
          <w:b/>
          <w:bCs/>
          <w:color w:val="373737"/>
          <w:lang w:val="ru-RU"/>
        </w:rPr>
        <w:t xml:space="preserve"> </w:t>
      </w:r>
      <w:r w:rsidRPr="00686489">
        <w:rPr>
          <w:rFonts w:cs="Times New Roman"/>
          <w:bCs/>
          <w:color w:val="373737"/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утв. приказом </w:t>
      </w:r>
      <w:proofErr w:type="spellStart"/>
      <w:r w:rsidRPr="00686489">
        <w:rPr>
          <w:rFonts w:cs="Times New Roman"/>
          <w:color w:val="1E1E1E"/>
          <w:lang w:val="ru-RU"/>
        </w:rPr>
        <w:t>Минобрнауки</w:t>
      </w:r>
      <w:proofErr w:type="spellEnd"/>
      <w:r w:rsidRPr="00686489">
        <w:rPr>
          <w:rFonts w:cs="Times New Roman"/>
          <w:color w:val="1E1E1E"/>
          <w:lang w:val="ru-RU"/>
        </w:rPr>
        <w:t xml:space="preserve"> России от 30.08.2013 № 1014;</w:t>
      </w: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 xml:space="preserve">5.1.9 Муниципальный образовательный проект «Организационно-управленческое и методическое обеспечение внедрения федерального государственного образовательного стандарта дошкольного образования в деятельность детских садов </w:t>
      </w:r>
      <w:proofErr w:type="spellStart"/>
      <w:r w:rsidRPr="00686489">
        <w:rPr>
          <w:rFonts w:cs="Times New Roman"/>
          <w:lang w:val="ru-RU"/>
        </w:rPr>
        <w:t>Куединского</w:t>
      </w:r>
      <w:proofErr w:type="spellEnd"/>
      <w:r w:rsidRPr="00686489">
        <w:rPr>
          <w:rFonts w:cs="Times New Roman"/>
          <w:lang w:val="ru-RU"/>
        </w:rPr>
        <w:t xml:space="preserve"> района», утв. приказом УМУ </w:t>
      </w:r>
      <w:proofErr w:type="spellStart"/>
      <w:r w:rsidRPr="00686489">
        <w:rPr>
          <w:rFonts w:cs="Times New Roman"/>
          <w:lang w:val="ru-RU"/>
        </w:rPr>
        <w:t>Куединского</w:t>
      </w:r>
      <w:proofErr w:type="spellEnd"/>
      <w:r w:rsidRPr="00686489">
        <w:rPr>
          <w:rFonts w:cs="Times New Roman"/>
          <w:lang w:val="ru-RU"/>
        </w:rPr>
        <w:t xml:space="preserve"> района от 22.09.2015 № 475</w:t>
      </w:r>
    </w:p>
    <w:p w:rsidR="00686489" w:rsidRPr="00686489" w:rsidRDefault="00686489" w:rsidP="00686489">
      <w:pPr>
        <w:rPr>
          <w:rFonts w:cs="Times New Roman"/>
          <w:lang w:val="ru-RU"/>
        </w:rPr>
      </w:pPr>
      <w:r w:rsidRPr="00686489">
        <w:rPr>
          <w:rFonts w:cs="Times New Roman"/>
          <w:lang w:val="ru-RU"/>
        </w:rPr>
        <w:t>5.1.10 Устав МБДОУ «Большеусинский детский сад» от 13 мая 2014 №252</w:t>
      </w:r>
    </w:p>
    <w:p w:rsidR="00686489" w:rsidRPr="00686489" w:rsidRDefault="00686489" w:rsidP="00686489">
      <w:pPr>
        <w:rPr>
          <w:rFonts w:cs="Times New Roman"/>
          <w:lang w:val="ru-RU"/>
        </w:rPr>
      </w:pPr>
      <w:bookmarkStart w:id="8" w:name="bookmark19"/>
      <w:r w:rsidRPr="00686489">
        <w:rPr>
          <w:rFonts w:cs="Times New Roman"/>
          <w:lang w:val="ru-RU"/>
        </w:rPr>
        <w:t>5.1.11 Основная образовательная программа МБДОУ «Большеусинский детский сад, утв. приказом заведующего МБДОУ «Большеусинский детский сад» от 31.08.2015 № 214</w:t>
      </w:r>
    </w:p>
    <w:tbl>
      <w:tblPr>
        <w:tblpPr w:leftFromText="180" w:rightFromText="180" w:vertAnchor="text" w:horzAnchor="margin" w:tblpY="446"/>
        <w:tblW w:w="0" w:type="auto"/>
        <w:tblCellMar>
          <w:left w:w="10" w:type="dxa"/>
          <w:right w:w="10" w:type="dxa"/>
        </w:tblCellMar>
        <w:tblLook w:val="00A0"/>
      </w:tblPr>
      <w:tblGrid>
        <w:gridCol w:w="2443"/>
        <w:gridCol w:w="10295"/>
        <w:gridCol w:w="1852"/>
      </w:tblGrid>
      <w:tr w:rsidR="00686489" w:rsidRPr="00686489" w:rsidTr="002711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Частота обновления информации</w:t>
            </w:r>
          </w:p>
        </w:tc>
      </w:tr>
      <w:tr w:rsidR="00686489" w:rsidRPr="00686489" w:rsidTr="0027111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</w:tr>
      <w:tr w:rsidR="00686489" w:rsidRPr="00686489" w:rsidTr="0027111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Размещение информация в сети 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Интернет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На официальном сайте учреждения </w:t>
            </w:r>
            <w:hyperlink r:id="rId5" w:history="1">
              <w:r w:rsidRPr="00686489">
                <w:rPr>
                  <w:rStyle w:val="a5"/>
                  <w:rFonts w:cs="Times New Roman"/>
                </w:rPr>
                <w:t>http</w:t>
              </w:r>
              <w:r w:rsidRPr="00686489">
                <w:rPr>
                  <w:rStyle w:val="a5"/>
                  <w:rFonts w:cs="Times New Roman"/>
                  <w:lang w:val="ru-RU"/>
                </w:rPr>
                <w:t>://</w:t>
              </w:r>
              <w:r w:rsidRPr="00686489">
                <w:rPr>
                  <w:rStyle w:val="a5"/>
                  <w:rFonts w:cs="Times New Roman"/>
                </w:rPr>
                <w:t>sad</w:t>
              </w:r>
              <w:r w:rsidRPr="00686489">
                <w:rPr>
                  <w:rStyle w:val="a5"/>
                  <w:rFonts w:cs="Times New Roman"/>
                  <w:lang w:val="ru-RU"/>
                </w:rPr>
                <w:t>.59209</w:t>
              </w:r>
              <w:r w:rsidRPr="00686489">
                <w:rPr>
                  <w:rStyle w:val="a5"/>
                  <w:rFonts w:cs="Times New Roman"/>
                </w:rPr>
                <w:t>s</w:t>
              </w:r>
              <w:r w:rsidRPr="00686489">
                <w:rPr>
                  <w:rStyle w:val="a5"/>
                  <w:rFonts w:cs="Times New Roman"/>
                  <w:lang w:val="ru-RU"/>
                </w:rPr>
                <w:t>005.</w:t>
              </w:r>
              <w:proofErr w:type="spellStart"/>
              <w:r w:rsidRPr="00686489">
                <w:rPr>
                  <w:rStyle w:val="a5"/>
                  <w:rFonts w:cs="Times New Roman"/>
                </w:rPr>
                <w:t>edusite</w:t>
              </w:r>
              <w:proofErr w:type="spellEnd"/>
              <w:r w:rsidRPr="00686489">
                <w:rPr>
                  <w:rStyle w:val="a5"/>
                  <w:rFonts w:cs="Times New Roman"/>
                  <w:lang w:val="ru-RU"/>
                </w:rPr>
                <w:t>.</w:t>
              </w:r>
              <w:proofErr w:type="spellStart"/>
              <w:r w:rsidRPr="00686489">
                <w:rPr>
                  <w:rStyle w:val="a5"/>
                  <w:rFonts w:cs="Times New Roman"/>
                </w:rPr>
                <w:t>ru</w:t>
              </w:r>
              <w:proofErr w:type="spellEnd"/>
              <w:r w:rsidRPr="00686489">
                <w:rPr>
                  <w:rStyle w:val="a5"/>
                  <w:rFonts w:cs="Times New Roman"/>
                  <w:lang w:val="ru-RU"/>
                </w:rPr>
                <w:t>/</w:t>
              </w:r>
            </w:hyperlink>
            <w:r w:rsidRPr="00686489">
              <w:rPr>
                <w:rFonts w:cs="Times New Roman"/>
                <w:color w:val="1F497D"/>
                <w:lang w:val="ru-RU"/>
              </w:rPr>
              <w:t xml:space="preserve"> </w:t>
            </w:r>
            <w:r w:rsidRPr="00686489">
              <w:rPr>
                <w:rFonts w:cs="Times New Roman"/>
                <w:lang w:val="ru-RU"/>
              </w:rPr>
              <w:t>размещаются следующие сведения: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наименование;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адреса и контактные телефоны;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режим работы;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Информирование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при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личном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Руководитель учреждения (Крылова Раиса Яковлевна)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обращения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lastRenderedPageBreak/>
              <w:t>Телефонная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консультация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Руководитель учреждения (Крылова Раиса Яковлевна) во время работы учреждения в случае обращения получателей муниципальной услуги и (или) их родителей (законных представителе) по телефону (4-35) 25-4-35, 8 (34-262) 25-4-35 предоставляют необходимые разъяснения об оказываемой муниципальной услуге.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обращения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Информация у входа в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У входа в учреждение размещается информация: наименование учреждения, адрес местонахождения.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Информация</w:t>
            </w:r>
            <w:proofErr w:type="spellEnd"/>
            <w:r w:rsidRPr="00686489">
              <w:rPr>
                <w:rFonts w:cs="Times New Roman"/>
              </w:rPr>
              <w:t xml:space="preserve"> в </w:t>
            </w:r>
            <w:proofErr w:type="spellStart"/>
            <w:r w:rsidRPr="00686489">
              <w:rPr>
                <w:rFonts w:cs="Times New Roman"/>
              </w:rPr>
              <w:t>помещении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</w:tbl>
    <w:p w:rsidR="00686489" w:rsidRPr="00686489" w:rsidRDefault="00686489" w:rsidP="00686489">
      <w:pPr>
        <w:rPr>
          <w:rFonts w:cs="Times New Roman"/>
        </w:rPr>
      </w:pPr>
    </w:p>
    <w:p w:rsidR="00686489" w:rsidRPr="00686489" w:rsidRDefault="00686489" w:rsidP="00686489">
      <w:pPr>
        <w:rPr>
          <w:rFonts w:cs="Times New Roman"/>
          <w:color w:val="1E1E1E"/>
          <w:lang w:val="ru-RU"/>
        </w:rPr>
      </w:pPr>
      <w:r w:rsidRPr="00686489">
        <w:rPr>
          <w:rFonts w:cs="Times New Roman"/>
          <w:lang w:val="ru-RU"/>
        </w:rPr>
        <w:t>5.2. Порядок информирования потенциальных потребителей муниципальной услуги:</w:t>
      </w:r>
      <w:bookmarkEnd w:id="8"/>
    </w:p>
    <w:tbl>
      <w:tblPr>
        <w:tblpPr w:leftFromText="180" w:rightFromText="180" w:vertAnchor="text" w:horzAnchor="margin" w:tblpY="446"/>
        <w:tblW w:w="0" w:type="auto"/>
        <w:tblCellMar>
          <w:left w:w="10" w:type="dxa"/>
          <w:right w:w="10" w:type="dxa"/>
        </w:tblCellMar>
        <w:tblLook w:val="00A0"/>
      </w:tblPr>
      <w:tblGrid>
        <w:gridCol w:w="2452"/>
        <w:gridCol w:w="10280"/>
        <w:gridCol w:w="1858"/>
      </w:tblGrid>
      <w:tr w:rsidR="00686489" w:rsidRPr="00686489" w:rsidTr="002711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Частота обновления информации</w:t>
            </w:r>
          </w:p>
        </w:tc>
      </w:tr>
      <w:tr w:rsidR="00686489" w:rsidRPr="00686489" w:rsidTr="0027111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 w:eastAsia="ru-RU"/>
              </w:rPr>
            </w:pPr>
            <w:r w:rsidRPr="00686489">
              <w:rPr>
                <w:rFonts w:cs="Times New Roman"/>
                <w:lang w:val="ru-RU" w:eastAsia="ru-RU"/>
              </w:rPr>
              <w:t>3</w:t>
            </w:r>
          </w:p>
        </w:tc>
      </w:tr>
      <w:tr w:rsidR="00686489" w:rsidRPr="00686489" w:rsidTr="0027111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Размещение информация в сети 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Интернет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На официальном сайте учреждения </w:t>
            </w:r>
            <w:hyperlink r:id="rId6" w:history="1">
              <w:r w:rsidRPr="00686489">
                <w:rPr>
                  <w:rStyle w:val="a5"/>
                  <w:rFonts w:cs="Times New Roman"/>
                </w:rPr>
                <w:t>http</w:t>
              </w:r>
              <w:r w:rsidRPr="00686489">
                <w:rPr>
                  <w:rStyle w:val="a5"/>
                  <w:rFonts w:cs="Times New Roman"/>
                  <w:lang w:val="ru-RU"/>
                </w:rPr>
                <w:t>://</w:t>
              </w:r>
              <w:r w:rsidRPr="00686489">
                <w:rPr>
                  <w:rStyle w:val="a5"/>
                  <w:rFonts w:cs="Times New Roman"/>
                </w:rPr>
                <w:t>sad</w:t>
              </w:r>
              <w:r w:rsidRPr="00686489">
                <w:rPr>
                  <w:rStyle w:val="a5"/>
                  <w:rFonts w:cs="Times New Roman"/>
                  <w:lang w:val="ru-RU"/>
                </w:rPr>
                <w:t>.59209</w:t>
              </w:r>
              <w:r w:rsidRPr="00686489">
                <w:rPr>
                  <w:rStyle w:val="a5"/>
                  <w:rFonts w:cs="Times New Roman"/>
                </w:rPr>
                <w:t>s</w:t>
              </w:r>
              <w:r w:rsidRPr="00686489">
                <w:rPr>
                  <w:rStyle w:val="a5"/>
                  <w:rFonts w:cs="Times New Roman"/>
                  <w:lang w:val="ru-RU"/>
                </w:rPr>
                <w:t>005.</w:t>
              </w:r>
              <w:proofErr w:type="spellStart"/>
              <w:r w:rsidRPr="00686489">
                <w:rPr>
                  <w:rStyle w:val="a5"/>
                  <w:rFonts w:cs="Times New Roman"/>
                </w:rPr>
                <w:t>edusite</w:t>
              </w:r>
              <w:proofErr w:type="spellEnd"/>
              <w:r w:rsidRPr="00686489">
                <w:rPr>
                  <w:rStyle w:val="a5"/>
                  <w:rFonts w:cs="Times New Roman"/>
                  <w:lang w:val="ru-RU"/>
                </w:rPr>
                <w:t>.</w:t>
              </w:r>
              <w:proofErr w:type="spellStart"/>
              <w:r w:rsidRPr="00686489">
                <w:rPr>
                  <w:rStyle w:val="a5"/>
                  <w:rFonts w:cs="Times New Roman"/>
                </w:rPr>
                <w:t>ru</w:t>
              </w:r>
              <w:proofErr w:type="spellEnd"/>
              <w:r w:rsidRPr="00686489">
                <w:rPr>
                  <w:rStyle w:val="a5"/>
                  <w:rFonts w:cs="Times New Roman"/>
                  <w:lang w:val="ru-RU"/>
                </w:rPr>
                <w:t>/</w:t>
              </w:r>
            </w:hyperlink>
            <w:r w:rsidRPr="00686489">
              <w:rPr>
                <w:rFonts w:cs="Times New Roman"/>
                <w:color w:val="1F497D"/>
                <w:lang w:val="ru-RU"/>
              </w:rPr>
              <w:t xml:space="preserve"> </w:t>
            </w:r>
            <w:r w:rsidRPr="00686489">
              <w:rPr>
                <w:rFonts w:cs="Times New Roman"/>
                <w:lang w:val="ru-RU"/>
              </w:rPr>
              <w:t>размещаются следующие сведения: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наименование;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адреса и контактные телефоны;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режим работы;</w:t>
            </w:r>
          </w:p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Информирование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при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личном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 xml:space="preserve">Руководитель учреждения (Крылова Раиса Яковлевна)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обращения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lastRenderedPageBreak/>
              <w:t>Телефонная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консультация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Руководитель учреждения (Крылова Раиса Яковлевна) во время работы учреждения в случае обращения получателей муниципальной услуги и (или) их родителей (законных представителе) по телефону 8(34-262)25-4-35,  предоставляют необходимые разъяснения об оказываемой муниципальной услуге.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обращения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Информация у входа в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У входа в учреждение размещается информация: наименование учреждения, адрес местонахождения.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  <w:tr w:rsidR="00686489" w:rsidRPr="00686489" w:rsidTr="0027111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Информация</w:t>
            </w:r>
            <w:proofErr w:type="spellEnd"/>
            <w:r w:rsidRPr="00686489">
              <w:rPr>
                <w:rFonts w:cs="Times New Roman"/>
              </w:rPr>
              <w:t xml:space="preserve"> в </w:t>
            </w:r>
            <w:proofErr w:type="spellStart"/>
            <w:r w:rsidRPr="00686489">
              <w:rPr>
                <w:rFonts w:cs="Times New Roman"/>
              </w:rPr>
              <w:t>помещении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  <w:lang w:val="ru-RU"/>
              </w:rPr>
            </w:pPr>
            <w:r w:rsidRPr="00686489">
              <w:rPr>
                <w:rFonts w:cs="Times New Roman"/>
                <w:lang w:val="ru-RU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489" w:rsidRPr="00686489" w:rsidRDefault="00686489" w:rsidP="00686489">
            <w:pPr>
              <w:rPr>
                <w:rFonts w:cs="Times New Roman"/>
              </w:rPr>
            </w:pPr>
            <w:proofErr w:type="spellStart"/>
            <w:r w:rsidRPr="00686489">
              <w:rPr>
                <w:rFonts w:cs="Times New Roman"/>
              </w:rPr>
              <w:t>По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мере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изменения</w:t>
            </w:r>
            <w:proofErr w:type="spellEnd"/>
            <w:r w:rsidRPr="00686489">
              <w:rPr>
                <w:rFonts w:cs="Times New Roman"/>
              </w:rPr>
              <w:t xml:space="preserve"> </w:t>
            </w:r>
            <w:proofErr w:type="spellStart"/>
            <w:r w:rsidRPr="00686489">
              <w:rPr>
                <w:rFonts w:cs="Times New Roman"/>
              </w:rPr>
              <w:t>информации</w:t>
            </w:r>
            <w:proofErr w:type="spellEnd"/>
          </w:p>
        </w:tc>
      </w:tr>
    </w:tbl>
    <w:p w:rsidR="00686489" w:rsidRPr="00686489" w:rsidRDefault="00686489" w:rsidP="00686489">
      <w:pPr>
        <w:rPr>
          <w:rFonts w:cs="Times New Roman"/>
        </w:rPr>
      </w:pPr>
    </w:p>
    <w:p w:rsidR="00686489" w:rsidRPr="00686489" w:rsidRDefault="00686489" w:rsidP="00686489">
      <w:pPr>
        <w:rPr>
          <w:rFonts w:cs="Times New Roman"/>
        </w:rPr>
      </w:pPr>
    </w:p>
    <w:p w:rsidR="00686489" w:rsidRPr="00686489" w:rsidRDefault="00686489" w:rsidP="00686489">
      <w:pPr>
        <w:rPr>
          <w:rFonts w:cs="Times New Roman"/>
        </w:rPr>
      </w:pPr>
    </w:p>
    <w:p w:rsidR="00686489" w:rsidRPr="00686489" w:rsidRDefault="00686489" w:rsidP="00686489">
      <w:pPr>
        <w:rPr>
          <w:rFonts w:cs="Times New Roman"/>
          <w:lang w:val="ru-RU"/>
        </w:rPr>
      </w:pPr>
    </w:p>
    <w:sectPr w:rsidR="00686489" w:rsidRPr="00686489" w:rsidSect="00686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6489"/>
    <w:rsid w:val="0054073E"/>
    <w:rsid w:val="00587280"/>
    <w:rsid w:val="005D6E32"/>
    <w:rsid w:val="00686489"/>
    <w:rsid w:val="00932B61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9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9"/>
    <w:rPr>
      <w:rFonts w:ascii="Tahoma" w:hAnsi="Tahoma" w:cs="Tahoma"/>
      <w:color w:val="000000"/>
      <w:sz w:val="16"/>
      <w:szCs w:val="16"/>
      <w:lang w:val="en-US" w:bidi="en-US"/>
    </w:rPr>
  </w:style>
  <w:style w:type="character" w:styleId="a5">
    <w:name w:val="Hyperlink"/>
    <w:uiPriority w:val="99"/>
    <w:rsid w:val="00686489"/>
    <w:rPr>
      <w:color w:val="auto"/>
      <w:u w:val="single"/>
    </w:rPr>
  </w:style>
  <w:style w:type="character" w:customStyle="1" w:styleId="a6">
    <w:name w:val="Основной текст_"/>
    <w:link w:val="2"/>
    <w:uiPriority w:val="99"/>
    <w:locked/>
    <w:rsid w:val="00686489"/>
    <w:rPr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686489"/>
    <w:rPr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686489"/>
    <w:rPr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86489"/>
    <w:rPr>
      <w:sz w:val="12"/>
      <w:szCs w:val="1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686489"/>
    <w:rPr>
      <w:sz w:val="12"/>
      <w:szCs w:val="1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686489"/>
    <w:rPr>
      <w:sz w:val="11"/>
      <w:szCs w:val="11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686489"/>
    <w:pPr>
      <w:widowControl/>
      <w:shd w:val="clear" w:color="auto" w:fill="FFFFFF"/>
      <w:suppressAutoHyphens w:val="0"/>
      <w:spacing w:before="0" w:line="240" w:lineRule="atLeast"/>
      <w:ind w:hanging="220"/>
    </w:pPr>
    <w:rPr>
      <w:rFonts w:asciiTheme="minorHAnsi" w:hAnsiTheme="minorHAnsi" w:cstheme="minorBidi"/>
      <w:color w:val="auto"/>
      <w:sz w:val="18"/>
      <w:szCs w:val="18"/>
      <w:lang w:val="ru-RU" w:bidi="ar-SA"/>
    </w:rPr>
  </w:style>
  <w:style w:type="paragraph" w:customStyle="1" w:styleId="30">
    <w:name w:val="Заголовок №3"/>
    <w:basedOn w:val="a"/>
    <w:link w:val="3"/>
    <w:uiPriority w:val="99"/>
    <w:rsid w:val="00686489"/>
    <w:pPr>
      <w:widowControl/>
      <w:shd w:val="clear" w:color="auto" w:fill="FFFFFF"/>
      <w:suppressAutoHyphens w:val="0"/>
      <w:spacing w:before="0" w:line="283" w:lineRule="exact"/>
      <w:ind w:hanging="1600"/>
      <w:jc w:val="center"/>
      <w:outlineLvl w:val="2"/>
    </w:pPr>
    <w:rPr>
      <w:rFonts w:asciiTheme="minorHAnsi" w:hAnsiTheme="minorHAnsi" w:cstheme="minorBidi"/>
      <w:color w:val="auto"/>
      <w:sz w:val="22"/>
      <w:szCs w:val="22"/>
      <w:lang w:val="ru-RU" w:bidi="ar-SA"/>
    </w:rPr>
  </w:style>
  <w:style w:type="paragraph" w:customStyle="1" w:styleId="21">
    <w:name w:val="Основной текст (2)"/>
    <w:basedOn w:val="a"/>
    <w:link w:val="20"/>
    <w:uiPriority w:val="99"/>
    <w:rsid w:val="00686489"/>
    <w:pPr>
      <w:widowControl/>
      <w:shd w:val="clear" w:color="auto" w:fill="FFFFFF"/>
      <w:suppressAutoHyphens w:val="0"/>
      <w:spacing w:before="0" w:line="298" w:lineRule="exact"/>
      <w:jc w:val="right"/>
    </w:pPr>
    <w:rPr>
      <w:rFonts w:asciiTheme="minorHAnsi" w:hAnsiTheme="minorHAnsi" w:cstheme="minorBidi"/>
      <w:color w:val="auto"/>
      <w:sz w:val="22"/>
      <w:szCs w:val="22"/>
      <w:lang w:val="ru-RU" w:bidi="ar-SA"/>
    </w:rPr>
  </w:style>
  <w:style w:type="paragraph" w:customStyle="1" w:styleId="40">
    <w:name w:val="Основной текст (4)"/>
    <w:basedOn w:val="a"/>
    <w:link w:val="4"/>
    <w:uiPriority w:val="99"/>
    <w:rsid w:val="00686489"/>
    <w:pPr>
      <w:widowControl/>
      <w:shd w:val="clear" w:color="auto" w:fill="FFFFFF"/>
      <w:suppressAutoHyphens w:val="0"/>
      <w:spacing w:before="0" w:line="240" w:lineRule="atLeast"/>
    </w:pPr>
    <w:rPr>
      <w:rFonts w:asciiTheme="minorHAnsi" w:hAnsiTheme="minorHAnsi" w:cstheme="minorBidi"/>
      <w:color w:val="auto"/>
      <w:sz w:val="12"/>
      <w:szCs w:val="12"/>
      <w:lang w:val="ru-RU" w:bidi="ar-SA"/>
    </w:rPr>
  </w:style>
  <w:style w:type="paragraph" w:customStyle="1" w:styleId="50">
    <w:name w:val="Основной текст (5)"/>
    <w:basedOn w:val="a"/>
    <w:link w:val="5"/>
    <w:uiPriority w:val="99"/>
    <w:rsid w:val="00686489"/>
    <w:pPr>
      <w:widowControl/>
      <w:shd w:val="clear" w:color="auto" w:fill="FFFFFF"/>
      <w:suppressAutoHyphens w:val="0"/>
      <w:spacing w:before="0" w:line="240" w:lineRule="atLeast"/>
    </w:pPr>
    <w:rPr>
      <w:rFonts w:asciiTheme="minorHAnsi" w:hAnsiTheme="minorHAnsi" w:cstheme="minorBidi"/>
      <w:color w:val="auto"/>
      <w:sz w:val="12"/>
      <w:szCs w:val="12"/>
      <w:lang w:val="ru-RU" w:bidi="ar-SA"/>
    </w:rPr>
  </w:style>
  <w:style w:type="paragraph" w:customStyle="1" w:styleId="60">
    <w:name w:val="Основной текст (6)"/>
    <w:basedOn w:val="a"/>
    <w:link w:val="6"/>
    <w:uiPriority w:val="99"/>
    <w:rsid w:val="00686489"/>
    <w:pPr>
      <w:widowControl/>
      <w:shd w:val="clear" w:color="auto" w:fill="FFFFFF"/>
      <w:suppressAutoHyphens w:val="0"/>
      <w:spacing w:before="0" w:line="240" w:lineRule="atLeast"/>
    </w:pPr>
    <w:rPr>
      <w:rFonts w:asciiTheme="minorHAnsi" w:hAnsiTheme="minorHAnsi" w:cstheme="minorBidi"/>
      <w:color w:val="auto"/>
      <w:sz w:val="11"/>
      <w:szCs w:val="1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.59209s005.edusite.ru/" TargetMode="External"/><Relationship Id="rId5" Type="http://schemas.openxmlformats.org/officeDocument/2006/relationships/hyperlink" Target="http://sad.59209s005.edusit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1698</Words>
  <Characters>9682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2016-01-31T16:38:00Z</dcterms:created>
  <dcterms:modified xsi:type="dcterms:W3CDTF">2016-01-31T16:41:00Z</dcterms:modified>
</cp:coreProperties>
</file>